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9A0BA8" w:rsidRDefault="00B77F6B" w:rsidP="00B77F6B">
      <w:pPr>
        <w:jc w:val="center"/>
        <w:rPr>
          <w:b/>
          <w:lang w:val="kk-KZ"/>
        </w:rPr>
      </w:pPr>
      <w:r w:rsidRPr="009A0BA8">
        <w:rPr>
          <w:b/>
          <w:lang w:val="kk-KZ"/>
        </w:rPr>
        <w:t>СИЛЛАБУС</w:t>
      </w:r>
    </w:p>
    <w:p w:rsidR="00B77F6B" w:rsidRPr="009A0BA8" w:rsidRDefault="00B77F6B" w:rsidP="00B77F6B">
      <w:pPr>
        <w:jc w:val="center"/>
        <w:rPr>
          <w:b/>
          <w:lang w:val="kk-KZ"/>
        </w:rPr>
      </w:pPr>
      <w:r w:rsidRPr="009A0BA8">
        <w:rPr>
          <w:b/>
          <w:lang w:val="kk-KZ"/>
        </w:rPr>
        <w:t>202</w:t>
      </w:r>
      <w:r w:rsidR="00116D8F" w:rsidRPr="009A0BA8">
        <w:rPr>
          <w:b/>
          <w:lang w:val="kk-KZ"/>
        </w:rPr>
        <w:t>5</w:t>
      </w:r>
      <w:r w:rsidRPr="009A0BA8">
        <w:rPr>
          <w:b/>
          <w:lang w:val="kk-KZ"/>
        </w:rPr>
        <w:t>-202</w:t>
      </w:r>
      <w:r w:rsidR="00116D8F" w:rsidRPr="009A0BA8">
        <w:rPr>
          <w:b/>
          <w:lang w:val="kk-KZ"/>
        </w:rPr>
        <w:t>6</w:t>
      </w:r>
      <w:r w:rsidRPr="009A0BA8">
        <w:rPr>
          <w:b/>
          <w:lang w:val="kk-KZ"/>
        </w:rPr>
        <w:t xml:space="preserve"> оқу жылының </w:t>
      </w:r>
      <w:r w:rsidR="009A0BA8">
        <w:rPr>
          <w:b/>
          <w:lang w:val="kk-KZ"/>
        </w:rPr>
        <w:t xml:space="preserve"> көктемгі</w:t>
      </w:r>
      <w:r w:rsidRPr="009A0BA8">
        <w:rPr>
          <w:b/>
          <w:lang w:val="kk-KZ"/>
        </w:rPr>
        <w:t xml:space="preserve">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C52484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>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8F7" w:rsidRPr="00116D8F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116D8F">
              <w:rPr>
                <w:bCs/>
                <w:sz w:val="20"/>
                <w:szCs w:val="20"/>
                <w:lang w:val="kk-KZ"/>
              </w:rPr>
              <w:t>«</w:t>
            </w:r>
            <w:r w:rsidRPr="00116D8F">
              <w:rPr>
                <w:bCs/>
                <w:sz w:val="20"/>
                <w:szCs w:val="20"/>
                <w:lang w:val="en-US"/>
              </w:rPr>
              <w:t>PSY</w:t>
            </w:r>
            <w:r w:rsidRPr="00116D8F">
              <w:rPr>
                <w:bCs/>
                <w:sz w:val="20"/>
                <w:szCs w:val="20"/>
                <w:lang w:val="kk-KZ"/>
              </w:rPr>
              <w:t>520</w:t>
            </w:r>
            <w:r w:rsidRPr="00116D8F">
              <w:rPr>
                <w:bCs/>
                <w:sz w:val="20"/>
                <w:szCs w:val="20"/>
              </w:rPr>
              <w:t>4</w:t>
            </w:r>
            <w:r w:rsidRPr="00116D8F">
              <w:rPr>
                <w:bCs/>
                <w:sz w:val="20"/>
                <w:szCs w:val="20"/>
                <w:lang w:val="kk-KZ"/>
              </w:rPr>
              <w:t>»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116D8F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270A57" w:rsidRDefault="00270A57" w:rsidP="00E568F7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7A63BC" w:rsidRDefault="007A63B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7A63BC" w:rsidRDefault="007A63B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984604" w:rsidRDefault="00270A57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A0BA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D03626" w:rsidRDefault="00D036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7510" w:rsidRPr="00606BF2" w:rsidRDefault="00606BF2" w:rsidP="00675424">
            <w:pPr>
              <w:rPr>
                <w:lang w:val="kk-KZ"/>
              </w:rPr>
            </w:pP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6C422C" w:rsidRDefault="001E072F" w:rsidP="00606BF2">
            <w:pPr>
              <w:jc w:val="both"/>
              <w:rPr>
                <w:lang w:val="kk-KZ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E072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E03C86" w:rsidRDefault="001E072F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9A0917">
              <w:rPr>
                <w:color w:val="2C2D2E"/>
                <w:sz w:val="20"/>
                <w:szCs w:val="20"/>
                <w:lang w:val="en-US"/>
              </w:rPr>
              <w:t>nurgul.toksanbaeva07.09@mail.ru</w:t>
            </w:r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58724E" w:rsidP="00D73188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E03C86" w:rsidTr="001A6AA6">
        <w:tc>
          <w:tcPr>
            <w:tcW w:w="2411" w:type="dxa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9A0BA8" w:rsidTr="001A6AA6">
        <w:tc>
          <w:tcPr>
            <w:tcW w:w="2411" w:type="dxa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 xml:space="preserve">- магистранттарда </w:t>
            </w:r>
            <w:r w:rsidRPr="00D353CB">
              <w:rPr>
                <w:sz w:val="20"/>
                <w:szCs w:val="20"/>
                <w:lang w:val="kk-KZ"/>
              </w:rPr>
              <w:lastRenderedPageBreak/>
              <w:t>психологияның ғылыми 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9A0BA8" w:rsidTr="001A6AA6">
        <w:trPr>
          <w:trHeight w:val="152"/>
        </w:trPr>
        <w:tc>
          <w:tcPr>
            <w:tcW w:w="2411" w:type="dxa"/>
            <w:vMerge w:val="restart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9A0BA8" w:rsidTr="001A6AA6">
        <w:trPr>
          <w:trHeight w:val="152"/>
        </w:trPr>
        <w:tc>
          <w:tcPr>
            <w:tcW w:w="2411" w:type="dxa"/>
            <w:vMerge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9A0BA8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9A0BA8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9A0BA8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>кперименттік 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9A0BA8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жағдаяттардағымәселелерді дағдыны дамыту;</w:t>
            </w:r>
          </w:p>
        </w:tc>
        <w:tc>
          <w:tcPr>
            <w:tcW w:w="2693" w:type="dxa"/>
            <w:gridSpan w:val="2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 xml:space="preserve">“Жалпы психология” (бакалвриат курсы).   “Философия”, “Әлеуметтік  психология”,  </w:t>
            </w:r>
            <w:r w:rsidRPr="0049225A">
              <w:rPr>
                <w:sz w:val="20"/>
                <w:szCs w:val="20"/>
                <w:lang w:val="kk-KZ"/>
              </w:rPr>
              <w:lastRenderedPageBreak/>
              <w:t>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9A0BA8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E1286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b/>
                <w:sz w:val="20"/>
                <w:szCs w:val="20"/>
                <w:lang w:val="kk-KZ"/>
              </w:rPr>
              <w:t>1.</w:t>
            </w:r>
            <w:r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1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2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hyperlink r:id="rId13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>CyberBear (</w:t>
            </w:r>
            <w:hyperlink r:id="rId14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9A0BA8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1F59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мен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 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 </w:t>
            </w:r>
            <w:r>
              <w:rPr>
                <w:sz w:val="20"/>
                <w:szCs w:val="20"/>
                <w:u w:val="single"/>
                <w:lang w:val="kk-KZ"/>
              </w:rPr>
              <w:t>мен</w:t>
            </w:r>
            <w:r w:rsidR="001F5974">
              <w:rPr>
                <w:sz w:val="20"/>
                <w:szCs w:val="20"/>
                <w:u w:val="single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Құжаттар</w:t>
            </w:r>
            <w:r w:rsidR="001F5974">
              <w:rPr>
                <w:sz w:val="20"/>
                <w:szCs w:val="20"/>
                <w:lang w:val="kk-KZ"/>
              </w:rPr>
              <w:t xml:space="preserve">  </w:t>
            </w:r>
            <w:r w:rsidRPr="00C504DA">
              <w:rPr>
                <w:sz w:val="20"/>
                <w:szCs w:val="20"/>
              </w:rPr>
              <w:t>Univer</w:t>
            </w:r>
            <w:r w:rsidR="001F5974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</w:t>
            </w:r>
            <w:r w:rsidR="001F5974">
              <w:rPr>
                <w:sz w:val="20"/>
                <w:szCs w:val="20"/>
                <w:lang w:val="kk-KZ"/>
              </w:rPr>
              <w:t xml:space="preserve">  </w:t>
            </w:r>
            <w:r w:rsidRPr="00C504DA">
              <w:rPr>
                <w:sz w:val="20"/>
                <w:szCs w:val="20"/>
              </w:rPr>
              <w:t>бетінде</w:t>
            </w:r>
            <w:r w:rsidR="001F5974">
              <w:rPr>
                <w:sz w:val="20"/>
                <w:szCs w:val="20"/>
                <w:lang w:val="kk-KZ"/>
              </w:rPr>
              <w:t xml:space="preserve">  </w:t>
            </w:r>
            <w:r w:rsidRPr="00C504DA">
              <w:rPr>
                <w:sz w:val="20"/>
                <w:szCs w:val="20"/>
              </w:rPr>
              <w:t>қол</w:t>
            </w:r>
            <w:r w:rsidR="001F5974">
              <w:rPr>
                <w:sz w:val="20"/>
                <w:szCs w:val="20"/>
                <w:lang w:val="kk-KZ"/>
              </w:rPr>
              <w:t xml:space="preserve">  </w:t>
            </w:r>
            <w:r w:rsidRPr="00C504DA">
              <w:rPr>
                <w:sz w:val="20"/>
                <w:szCs w:val="20"/>
              </w:rPr>
              <w:t>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білімніңинтеграциясы. </w:t>
            </w:r>
            <w:r w:rsidRPr="001141CC">
              <w:rPr>
                <w:sz w:val="20"/>
                <w:szCs w:val="20"/>
              </w:rPr>
              <w:t>Студенттердің, магистранттардыңжәнедокторанттардыңғылыми-зерттеужұмысы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>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тікелейкафедраларда, зертханаларда, университеттіңғылымижәнежобалаубөлімшелерінде, студенттікғылыми-техникалықбірлестіктер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Білімберудіңбарлықдеңгейлеріндегібілімалушылардыңөзіндікжұмысызаманауиғылыми-зерттеужәнеақпараттықтехнологиялардықолданаотырып, жаңабілімалунегізіндезерттеудағдылары мен құзыреттіліктеріндамытуғабағытталған. Зерттеууниверситетініңоқытушысы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>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нәтижелеріндәрістер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ертханалықсабақтартақырыбын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>көріністабатынжәнеоқусабақтары мен тапсырмалартақырыптарыныңөзектілігінежауапберетін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>тапсырмаларынабіріктіреді.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Әртапсырманыңмерзімі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>мазмұныніскеасырукүнтізбесінде (кестесінде) көрсетілген. Мерзімдердісақтамау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рдыңжоғалуынаәкеледі.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білімалушыныңдербестігін, сыниойлауын, шығармашылығындамытады.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>пайдалану, тапсырмалардыорындаудыңбарлықкезеңдерінде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мұқтаж. Барлық студенттер үшін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>8 775 224 96 54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6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кеңестік көмек ала алады.</w:t>
            </w:r>
          </w:p>
        </w:tc>
      </w:tr>
      <w:tr w:rsidR="00535DED" w:rsidRPr="009A0BA8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>әзірленгенкритерийлернегізіндеоқытудыңнақтықолжеткізілгеннәтижелеріноқытуд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>күтілетіннәтижелерімен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>процесі. Формативтіжәнежиынтықбағалауғанегізделген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Оқунәтижелерібағаланады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Жобалықжәнешығармашылыққызмет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Оқукурсыныңмазмұныніскеасырукүнтізбесі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</w:p>
        </w:tc>
        <w:tc>
          <w:tcPr>
            <w:tcW w:w="860" w:type="dxa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8642A4" w:rsidRPr="00F51DF3" w:rsidRDefault="009A0BA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642A4" w:rsidRPr="00642573" w:rsidRDefault="008642A4" w:rsidP="005A1CA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5A1CA8">
              <w:rPr>
                <w:sz w:val="20"/>
                <w:szCs w:val="20"/>
                <w:lang w:val="kk-KZ"/>
              </w:rPr>
              <w:t xml:space="preserve"> Ежелгі (Антика) кезеңінде және ежелгі шығыс, орта ғасыр философиясындағы (жан туралы)  психологияның дамуы</w:t>
            </w:r>
          </w:p>
        </w:tc>
        <w:tc>
          <w:tcPr>
            <w:tcW w:w="860" w:type="dxa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8642A4" w:rsidRPr="007E1286" w:rsidRDefault="009A0BA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8642A4" w:rsidRPr="00F51DF3" w:rsidRDefault="009A0BA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795AC1" w:rsidTr="001A6AA6">
        <w:tc>
          <w:tcPr>
            <w:tcW w:w="1135" w:type="dxa"/>
            <w:vMerge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642A4" w:rsidRPr="00642573" w:rsidRDefault="008642A4" w:rsidP="004B15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B1575">
              <w:rPr>
                <w:b/>
                <w:sz w:val="20"/>
                <w:szCs w:val="20"/>
              </w:rPr>
              <w:t>С</w:t>
            </w:r>
            <w:r w:rsidR="00F52A9F" w:rsidRPr="004B1575">
              <w:rPr>
                <w:b/>
                <w:sz w:val="20"/>
                <w:szCs w:val="20"/>
                <w:lang w:val="kk-KZ"/>
              </w:rPr>
              <w:t>С</w:t>
            </w:r>
            <w:r w:rsidRPr="004B1575">
              <w:rPr>
                <w:b/>
                <w:sz w:val="20"/>
                <w:szCs w:val="20"/>
              </w:rPr>
              <w:t xml:space="preserve"> 2.</w:t>
            </w:r>
            <w:r w:rsidR="004B1575" w:rsidRPr="004B1575">
              <w:rPr>
                <w:sz w:val="20"/>
                <w:szCs w:val="20"/>
                <w:lang w:val="kk-KZ"/>
              </w:rPr>
              <w:t>ХVI-XVIII  ғасырдағы Еуропалық психологияның дербес ғылым ретінде жаратылыстану ғылымындағы орны</w:t>
            </w:r>
            <w:r w:rsidR="004B1575">
              <w:rPr>
                <w:sz w:val="20"/>
                <w:szCs w:val="20"/>
                <w:lang w:val="kk-KZ"/>
              </w:rPr>
              <w:t>.</w:t>
            </w:r>
            <w:r w:rsidR="00795AC1" w:rsidRPr="00D4580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8642A4" w:rsidRPr="00795AC1" w:rsidRDefault="009A0BA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:rsidTr="001A6AA6">
        <w:tc>
          <w:tcPr>
            <w:tcW w:w="1135" w:type="dxa"/>
            <w:vMerge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304E4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304E4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304E4D">
              <w:rPr>
                <w:b/>
                <w:sz w:val="20"/>
                <w:szCs w:val="20"/>
                <w:lang w:val="kk-KZ"/>
              </w:rPr>
              <w:t xml:space="preserve">Ж  </w:t>
            </w:r>
            <w:r w:rsidR="00304E4D" w:rsidRPr="00304E4D">
              <w:rPr>
                <w:bCs/>
                <w:sz w:val="20"/>
                <w:szCs w:val="20"/>
                <w:lang w:val="kk-KZ"/>
              </w:rPr>
              <w:t>тапсырмаларын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8642A4" w:rsidRPr="00F51DF3" w:rsidRDefault="009A0BA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795AC1" w:rsidTr="001A6AA6">
        <w:tc>
          <w:tcPr>
            <w:tcW w:w="1135" w:type="dxa"/>
            <w:vMerge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8642A4" w:rsidRPr="00795AC1" w:rsidRDefault="008642A4" w:rsidP="009F4D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9F4D23" w:rsidRPr="004B1575">
              <w:rPr>
                <w:sz w:val="20"/>
                <w:szCs w:val="20"/>
                <w:lang w:val="kk-KZ"/>
              </w:rPr>
              <w:t>ХI</w:t>
            </w:r>
            <w:r w:rsidR="009F4D23">
              <w:rPr>
                <w:sz w:val="20"/>
                <w:szCs w:val="20"/>
                <w:lang w:val="kk-KZ"/>
              </w:rPr>
              <w:t xml:space="preserve">Х ғасырдағы әлемдік психологияның дамуы, ассоциативті психология мен эволюциялық даму </w:t>
            </w:r>
          </w:p>
        </w:tc>
        <w:tc>
          <w:tcPr>
            <w:tcW w:w="860" w:type="dxa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8642A4" w:rsidRPr="00B73A47" w:rsidRDefault="009A0BA8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04E4D" w:rsidRPr="00795AC1" w:rsidTr="001A6AA6">
        <w:tc>
          <w:tcPr>
            <w:tcW w:w="1135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ОМӨЖ2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МӨЖ  1 т</w:t>
            </w:r>
            <w:r w:rsidRPr="00304E4D">
              <w:rPr>
                <w:bCs/>
                <w:sz w:val="20"/>
                <w:szCs w:val="20"/>
                <w:lang w:val="kk-KZ"/>
              </w:rPr>
              <w:t>апсырмаларын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304E4D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EA7B73">
              <w:rPr>
                <w:sz w:val="20"/>
                <w:szCs w:val="20"/>
              </w:rPr>
              <w:t>Гештальтпсихологияның бас</w:t>
            </w:r>
            <w:r>
              <w:rPr>
                <w:sz w:val="20"/>
                <w:szCs w:val="20"/>
                <w:lang w:val="kk-KZ"/>
              </w:rPr>
              <w:t>т</w:t>
            </w:r>
            <w:r w:rsidRPr="00EA7B73">
              <w:rPr>
                <w:sz w:val="20"/>
                <w:szCs w:val="20"/>
              </w:rPr>
              <w:t>ауы мен дамуы.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F51DF3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7D2E8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D2E8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</w:tcPr>
          <w:p w:rsidR="00304E4D" w:rsidRPr="007D2E8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B73A47" w:rsidRDefault="009A0BA8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04E4D" w:rsidRPr="008F25C8" w:rsidTr="001A6AA6">
        <w:tc>
          <w:tcPr>
            <w:tcW w:w="1135" w:type="dxa"/>
            <w:vMerge/>
          </w:tcPr>
          <w:p w:rsidR="00304E4D" w:rsidRPr="007D2E8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:rsidR="00304E4D" w:rsidRPr="008F25C8" w:rsidRDefault="00304E4D" w:rsidP="00304E4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215BFF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C06649">
              <w:rPr>
                <w:b/>
                <w:sz w:val="20"/>
                <w:szCs w:val="20"/>
                <w:lang w:val="kk-KZ"/>
              </w:rPr>
              <w:t>«</w:t>
            </w:r>
            <w:r w:rsidRPr="00C06649">
              <w:rPr>
                <w:sz w:val="20"/>
                <w:szCs w:val="20"/>
                <w:lang w:val="kk-KZ"/>
              </w:rPr>
              <w:t>20  ғасырдағы Еуропа мен АҚШ-тың психологиялық мектептерiнiң дамуы мен қолданудың ерекшеліктері» реферат</w:t>
            </w:r>
          </w:p>
        </w:tc>
        <w:tc>
          <w:tcPr>
            <w:tcW w:w="860" w:type="dxa"/>
          </w:tcPr>
          <w:p w:rsidR="00304E4D" w:rsidRPr="008F25C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Pr="008F25C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9A0BA8">
              <w:rPr>
                <w:sz w:val="20"/>
                <w:szCs w:val="20"/>
                <w:lang w:val="kk-KZ"/>
              </w:rPr>
              <w:t>0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:rsidR="00304E4D" w:rsidRPr="00697944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943C85">
              <w:rPr>
                <w:sz w:val="20"/>
                <w:szCs w:val="20"/>
              </w:rPr>
              <w:t>Психоанализ психологияныңпрактикағабағытталғансаласыретінде.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F51DF3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795AC1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95AC1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E6634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E66345">
              <w:rPr>
                <w:sz w:val="20"/>
                <w:szCs w:val="20"/>
                <w:lang w:val="kk-KZ"/>
              </w:rPr>
              <w:t xml:space="preserve">З.Фрейдтің </w:t>
            </w:r>
            <w:r w:rsidRPr="00943C85">
              <w:rPr>
                <w:sz w:val="20"/>
                <w:szCs w:val="20"/>
                <w:lang w:val="kk-KZ"/>
              </w:rPr>
              <w:t xml:space="preserve"> тұлға теориясының  байланысын және </w:t>
            </w:r>
            <w:r w:rsidR="00E66345">
              <w:rPr>
                <w:sz w:val="20"/>
                <w:szCs w:val="20"/>
                <w:lang w:val="kk-KZ"/>
              </w:rPr>
              <w:t xml:space="preserve">  </w:t>
            </w:r>
            <w:r w:rsidRPr="00943C85">
              <w:rPr>
                <w:sz w:val="20"/>
                <w:szCs w:val="20"/>
                <w:lang w:val="kk-KZ"/>
              </w:rPr>
              <w:t xml:space="preserve">К.Юнгтың </w:t>
            </w:r>
            <w:r w:rsidR="00E66345">
              <w:rPr>
                <w:sz w:val="20"/>
                <w:szCs w:val="20"/>
                <w:lang w:val="kk-KZ"/>
              </w:rPr>
              <w:t xml:space="preserve"> </w:t>
            </w:r>
            <w:r w:rsidRPr="00943C85">
              <w:rPr>
                <w:sz w:val="20"/>
                <w:szCs w:val="20"/>
                <w:lang w:val="kk-KZ"/>
              </w:rPr>
              <w:t>ұжымдық санасыздық</w:t>
            </w:r>
            <w:r w:rsidR="00E66345">
              <w:rPr>
                <w:sz w:val="20"/>
                <w:szCs w:val="20"/>
                <w:lang w:val="kk-KZ"/>
              </w:rPr>
              <w:t xml:space="preserve">   </w:t>
            </w:r>
            <w:r w:rsidRPr="00943C85">
              <w:rPr>
                <w:sz w:val="20"/>
                <w:szCs w:val="20"/>
                <w:lang w:val="kk-KZ"/>
              </w:rPr>
              <w:t xml:space="preserve"> теориясының</w:t>
            </w:r>
            <w:r w:rsidR="00E66345">
              <w:rPr>
                <w:sz w:val="20"/>
                <w:szCs w:val="20"/>
                <w:lang w:val="kk-KZ"/>
              </w:rPr>
              <w:t xml:space="preserve"> </w:t>
            </w:r>
            <w:r w:rsidRPr="00943C85">
              <w:rPr>
                <w:sz w:val="20"/>
                <w:szCs w:val="20"/>
                <w:lang w:val="kk-KZ"/>
              </w:rPr>
              <w:t xml:space="preserve">  ерекшеліктерін талдау</w:t>
            </w:r>
          </w:p>
        </w:tc>
        <w:tc>
          <w:tcPr>
            <w:tcW w:w="860" w:type="dxa"/>
          </w:tcPr>
          <w:p w:rsidR="00304E4D" w:rsidRPr="00795AC1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B73A47" w:rsidRDefault="009A0BA8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04E4D" w:rsidRPr="003F2DC5" w:rsidTr="001A6AA6">
        <w:tc>
          <w:tcPr>
            <w:tcW w:w="10509" w:type="dxa"/>
            <w:gridSpan w:val="4"/>
          </w:tcPr>
          <w:p w:rsidR="00304E4D" w:rsidRPr="00697944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>
              <w:rPr>
                <w:sz w:val="20"/>
                <w:szCs w:val="20"/>
                <w:lang w:val="kk-KZ"/>
              </w:rPr>
              <w:t xml:space="preserve"> даму тарихы.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6.</w:t>
            </w:r>
            <w:r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F51DF3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B73A4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FB62F2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FB62F2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7.</w:t>
            </w:r>
            <w:r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F51DF3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</w:tcPr>
          <w:p w:rsidR="00304E4D" w:rsidRPr="007E128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327818" w:rsidRDefault="00304E4D" w:rsidP="00304E4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 2</w:t>
            </w:r>
            <w:r w:rsidRPr="008F25C8">
              <w:rPr>
                <w:b/>
                <w:sz w:val="20"/>
                <w:szCs w:val="20"/>
                <w:lang w:val="kk-KZ"/>
              </w:rPr>
              <w:t>.</w:t>
            </w:r>
            <w:r w:rsidRPr="00327818">
              <w:rPr>
                <w:sz w:val="20"/>
                <w:szCs w:val="20"/>
                <w:lang w:val="kk-KZ"/>
              </w:rPr>
              <w:t xml:space="preserve">Білімберу  мазмұнын жаңартылу жағдайында </w:t>
            </w:r>
            <w:r>
              <w:rPr>
                <w:sz w:val="20"/>
                <w:szCs w:val="20"/>
                <w:lang w:val="kk-KZ"/>
              </w:rPr>
              <w:t xml:space="preserve"> адамдардың </w:t>
            </w:r>
            <w:r w:rsidRPr="00327818">
              <w:rPr>
                <w:sz w:val="20"/>
                <w:szCs w:val="20"/>
                <w:lang w:val="kk-KZ"/>
              </w:rPr>
              <w:t>рухани-адамгершілік тұрғыдан тәрбиелеуді</w:t>
            </w:r>
            <w:r>
              <w:rPr>
                <w:sz w:val="20"/>
                <w:szCs w:val="20"/>
                <w:lang w:val="kk-KZ"/>
              </w:rPr>
              <w:t xml:space="preserve"> ұйымдастырудың психологиялық</w:t>
            </w:r>
            <w:r w:rsidRPr="00327818">
              <w:rPr>
                <w:sz w:val="20"/>
                <w:szCs w:val="20"/>
                <w:lang w:val="kk-KZ"/>
              </w:rPr>
              <w:t xml:space="preserve"> шарттары</w:t>
            </w:r>
          </w:p>
          <w:p w:rsidR="00304E4D" w:rsidRPr="00C06649" w:rsidRDefault="00304E4D" w:rsidP="00304E4D">
            <w:pPr>
              <w:rPr>
                <w:sz w:val="20"/>
                <w:szCs w:val="20"/>
                <w:lang w:val="kk-KZ"/>
              </w:rPr>
            </w:pPr>
            <w:r w:rsidRPr="00C06649">
              <w:rPr>
                <w:sz w:val="20"/>
                <w:szCs w:val="20"/>
                <w:lang w:val="kk-KZ"/>
              </w:rPr>
              <w:t>(Жоба</w:t>
            </w:r>
            <w:r w:rsidRPr="00C06649">
              <w:rPr>
                <w:rFonts w:eastAsia="???"/>
                <w:sz w:val="20"/>
                <w:szCs w:val="20"/>
                <w:lang w:val="kk-KZ"/>
              </w:rPr>
              <w:t xml:space="preserve"> , </w:t>
            </w:r>
            <w:r w:rsidRPr="00C06649">
              <w:rPr>
                <w:sz w:val="20"/>
                <w:szCs w:val="20"/>
                <w:lang w:val="kk-KZ"/>
              </w:rPr>
              <w:t>әдістері жүргізу).</w:t>
            </w:r>
            <w:r>
              <w:rPr>
                <w:sz w:val="20"/>
                <w:szCs w:val="20"/>
                <w:lang w:val="kk-KZ"/>
              </w:rPr>
              <w:t>Еркін тақырып.</w:t>
            </w:r>
          </w:p>
          <w:p w:rsidR="00304E4D" w:rsidRPr="00327818" w:rsidRDefault="00304E4D" w:rsidP="00304E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:rsidR="00304E4D" w:rsidRPr="0032781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Pr="007E128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  <w:r w:rsidR="009A0BA8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:rsidR="00304E4D" w:rsidRPr="00680E1F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Гуманистік психологияның дамуы (А.Маслоу, Карл Роджерс)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B73A47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5A1CA8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1920 -1940 жылдар арасындағы Кеңес  психологиясының қалыптасуы және</w:t>
            </w:r>
            <w:r w:rsidRPr="00734FB6">
              <w:rPr>
                <w:sz w:val="20"/>
                <w:szCs w:val="20"/>
                <w:lang w:val="kk-KZ"/>
              </w:rPr>
              <w:t xml:space="preserve"> рөлі </w:t>
            </w:r>
            <w:r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7648AC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9A0BA8" w:rsidTr="001A6AA6">
        <w:tc>
          <w:tcPr>
            <w:tcW w:w="1135" w:type="dxa"/>
            <w:vMerge/>
          </w:tcPr>
          <w:p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C25505">
              <w:rPr>
                <w:b/>
                <w:sz w:val="20"/>
                <w:szCs w:val="20"/>
                <w:lang w:val="kk-KZ"/>
              </w:rPr>
              <w:t>4</w:t>
            </w:r>
            <w:r w:rsidRPr="005A1CA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4E4D" w:rsidRPr="005A1CA8" w:rsidTr="001A6AA6">
        <w:tc>
          <w:tcPr>
            <w:tcW w:w="1135" w:type="dxa"/>
          </w:tcPr>
          <w:p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:rsidR="00304E4D" w:rsidRPr="005A1CA8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5A1CA8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A1CA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</w:tcPr>
          <w:p w:rsidR="00304E4D" w:rsidRPr="00AE1D1A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5A1CA8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Ж.Пиаженің генетикалық психологиясы мен В.Вундттың эксперименталдық психологияға қосқан үлесінің тарихи маңызы.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 3</w:t>
            </w:r>
            <w:r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10.</w:t>
            </w:r>
            <w:r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7648AC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Pr="00734FB6">
              <w:rPr>
                <w:sz w:val="20"/>
                <w:szCs w:val="20"/>
              </w:rPr>
              <w:t>Психоаналитикалықәдістіңдиалогтіксипаты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3F2DC5" w:rsidTr="001A6AA6">
        <w:trPr>
          <w:trHeight w:val="171"/>
        </w:trPr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C25505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04E4D" w:rsidRPr="003F2DC5" w:rsidTr="001A6AA6">
        <w:tc>
          <w:tcPr>
            <w:tcW w:w="10509" w:type="dxa"/>
            <w:gridSpan w:val="4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11.</w:t>
            </w:r>
            <w:r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04E4D" w:rsidRPr="00E13DF7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34FB6">
              <w:rPr>
                <w:b/>
                <w:sz w:val="20"/>
                <w:szCs w:val="20"/>
              </w:rPr>
              <w:t>12.</w:t>
            </w:r>
            <w:r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734FB6">
              <w:rPr>
                <w:b/>
                <w:sz w:val="20"/>
                <w:szCs w:val="20"/>
                <w:lang w:val="kk-KZ"/>
              </w:rPr>
              <w:t>4</w:t>
            </w:r>
            <w:r w:rsidRPr="00734FB6">
              <w:rPr>
                <w:b/>
                <w:sz w:val="20"/>
                <w:szCs w:val="20"/>
              </w:rPr>
              <w:t>.</w:t>
            </w:r>
            <w:r w:rsidRPr="00AB7367">
              <w:rPr>
                <w:sz w:val="20"/>
                <w:szCs w:val="20"/>
                <w:lang w:val="kk-KZ"/>
              </w:rPr>
              <w:t>Адамның әлеуметтік ортаға бейімделудегі құндылық бағдарының қалыптасуына конформизмнің психологиялық әсері   (ғылыми жоба)</w:t>
            </w:r>
          </w:p>
        </w:tc>
        <w:tc>
          <w:tcPr>
            <w:tcW w:w="860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13.</w:t>
            </w:r>
            <w:r w:rsidRPr="00734FB6">
              <w:rPr>
                <w:sz w:val="20"/>
                <w:szCs w:val="20"/>
                <w:lang w:val="kk-KZ"/>
              </w:rPr>
              <w:t xml:space="preserve"> П</w:t>
            </w:r>
            <w:r w:rsidRPr="00734FB6">
              <w:rPr>
                <w:sz w:val="20"/>
                <w:szCs w:val="20"/>
              </w:rPr>
              <w:t>сихологиятарихындағыэмоциялар мен iс-әрекет мотивация мәселелерi.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AF62D6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ОМӨЖ</w:t>
            </w:r>
            <w:r w:rsidR="00C25505">
              <w:rPr>
                <w:b/>
                <w:sz w:val="20"/>
                <w:szCs w:val="20"/>
                <w:lang w:val="kk-KZ"/>
              </w:rPr>
              <w:t>6</w:t>
            </w:r>
            <w:r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МӨ</w:t>
            </w:r>
            <w:r w:rsidR="00C25505">
              <w:rPr>
                <w:b/>
                <w:sz w:val="20"/>
                <w:szCs w:val="20"/>
                <w:lang w:val="kk-KZ"/>
              </w:rPr>
              <w:t>Ж</w:t>
            </w:r>
            <w:r w:rsidRPr="00734F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5DEE">
              <w:rPr>
                <w:b/>
                <w:sz w:val="20"/>
                <w:szCs w:val="20"/>
                <w:lang w:val="kk-KZ"/>
              </w:rPr>
              <w:t>4</w:t>
            </w:r>
            <w:r w:rsidRPr="00734FB6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CA7905">
              <w:rPr>
                <w:sz w:val="20"/>
                <w:szCs w:val="20"/>
                <w:lang w:val="kk-KZ"/>
              </w:rPr>
              <w:t xml:space="preserve"> және емтихан формааты бойынша кеңес беру</w:t>
            </w:r>
          </w:p>
        </w:tc>
        <w:tc>
          <w:tcPr>
            <w:tcW w:w="860" w:type="dxa"/>
          </w:tcPr>
          <w:p w:rsidR="00304E4D" w:rsidRPr="0066573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:rsidR="00304E4D" w:rsidRPr="0066573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04E4D" w:rsidRPr="003F2DC5" w:rsidTr="001A6AA6">
        <w:tc>
          <w:tcPr>
            <w:tcW w:w="1135" w:type="dxa"/>
            <w:vMerge w:val="restart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15.</w:t>
            </w:r>
            <w:r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:rsidR="00304E4D" w:rsidRPr="00E13DF7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304E4D" w:rsidRPr="003F2DC5" w:rsidTr="001A6AA6">
        <w:tc>
          <w:tcPr>
            <w:tcW w:w="1135" w:type="dxa"/>
            <w:vMerge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:rsidR="00304E4D" w:rsidRPr="00734FB6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</w:tcPr>
          <w:p w:rsidR="00304E4D" w:rsidRPr="00734FB6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304E4D" w:rsidRPr="009A0BA8" w:rsidRDefault="009A0BA8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04E4D" w:rsidRPr="003F2DC5" w:rsidTr="00C72C62">
        <w:tc>
          <w:tcPr>
            <w:tcW w:w="9782" w:type="dxa"/>
            <w:gridSpan w:val="3"/>
          </w:tcPr>
          <w:p w:rsidR="00304E4D" w:rsidRPr="003F2DC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1</w:t>
            </w:r>
          </w:p>
        </w:tc>
        <w:tc>
          <w:tcPr>
            <w:tcW w:w="727" w:type="dxa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04E4D" w:rsidRPr="003F2DC5" w:rsidTr="00C72C62">
        <w:tc>
          <w:tcPr>
            <w:tcW w:w="9782" w:type="dxa"/>
            <w:gridSpan w:val="3"/>
          </w:tcPr>
          <w:p w:rsidR="00304E4D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304E4D" w:rsidRPr="00A351F2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4E4D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04E4D" w:rsidRPr="003F2DC5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304E4D" w:rsidRPr="003F2DC5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04E4D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304E4D" w:rsidRDefault="00304E4D" w:rsidP="00304E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304E4D" w:rsidRDefault="00304E4D" w:rsidP="00304E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>:</w:t>
      </w:r>
      <w:r w:rsidR="0018406F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18406F">
        <w:rPr>
          <w:b/>
          <w:sz w:val="20"/>
          <w:szCs w:val="20"/>
          <w:lang w:val="kk-KZ"/>
        </w:rPr>
        <w:t xml:space="preserve">                                                                            </w:t>
      </w:r>
      <w:r w:rsidR="0018406F">
        <w:rPr>
          <w:sz w:val="20"/>
          <w:szCs w:val="20"/>
          <w:lang w:val="kk-KZ" w:eastAsia="zh-CN"/>
        </w:rPr>
        <w:t xml:space="preserve"> Нурмаханбетов А.Л.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>:</w:t>
      </w:r>
      <w:r w:rsidR="0018406F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DF" w:rsidRDefault="00C811DF" w:rsidP="004C6A23">
      <w:r>
        <w:separator/>
      </w:r>
    </w:p>
  </w:endnote>
  <w:endnote w:type="continuationSeparator" w:id="1">
    <w:p w:rsidR="00C811DF" w:rsidRDefault="00C811DF" w:rsidP="004C6A23">
      <w:r>
        <w:continuationSeparator/>
      </w:r>
    </w:p>
  </w:endnote>
  <w:endnote w:type="continuationNotice" w:id="2">
    <w:p w:rsidR="00C811DF" w:rsidRDefault="00C811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DF" w:rsidRDefault="00C811DF" w:rsidP="004C6A23">
      <w:r>
        <w:separator/>
      </w:r>
    </w:p>
  </w:footnote>
  <w:footnote w:type="continuationSeparator" w:id="1">
    <w:p w:rsidR="00C811DF" w:rsidRDefault="00C811DF" w:rsidP="004C6A23">
      <w:r>
        <w:continuationSeparator/>
      </w:r>
    </w:p>
  </w:footnote>
  <w:footnote w:type="continuationNotice" w:id="2">
    <w:p w:rsidR="00C811DF" w:rsidRDefault="00C811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1937"/>
    <w:rsid w:val="00033886"/>
    <w:rsid w:val="00033BCF"/>
    <w:rsid w:val="00035CC8"/>
    <w:rsid w:val="00051A37"/>
    <w:rsid w:val="000544CE"/>
    <w:rsid w:val="0005548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6D8F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04E0"/>
    <w:rsid w:val="00143FEA"/>
    <w:rsid w:val="00154CEB"/>
    <w:rsid w:val="00156A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827E7"/>
    <w:rsid w:val="0018406F"/>
    <w:rsid w:val="001919F6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67E0"/>
    <w:rsid w:val="001C7E67"/>
    <w:rsid w:val="001D34DC"/>
    <w:rsid w:val="001D4997"/>
    <w:rsid w:val="001E072F"/>
    <w:rsid w:val="001E1CC0"/>
    <w:rsid w:val="001E1E8B"/>
    <w:rsid w:val="001E3E27"/>
    <w:rsid w:val="001E724B"/>
    <w:rsid w:val="001F0AF5"/>
    <w:rsid w:val="001F3EDD"/>
    <w:rsid w:val="001F5974"/>
    <w:rsid w:val="001F5F52"/>
    <w:rsid w:val="00200490"/>
    <w:rsid w:val="00203226"/>
    <w:rsid w:val="00206C25"/>
    <w:rsid w:val="00206E46"/>
    <w:rsid w:val="00207EC4"/>
    <w:rsid w:val="00215BFF"/>
    <w:rsid w:val="00216100"/>
    <w:rsid w:val="00221252"/>
    <w:rsid w:val="0022258E"/>
    <w:rsid w:val="0022591E"/>
    <w:rsid w:val="00227CD1"/>
    <w:rsid w:val="00227FC8"/>
    <w:rsid w:val="00231489"/>
    <w:rsid w:val="00234D7A"/>
    <w:rsid w:val="002439DF"/>
    <w:rsid w:val="002506A9"/>
    <w:rsid w:val="00252D22"/>
    <w:rsid w:val="00261901"/>
    <w:rsid w:val="00263470"/>
    <w:rsid w:val="00265195"/>
    <w:rsid w:val="002668F7"/>
    <w:rsid w:val="00267229"/>
    <w:rsid w:val="00270A5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4E4D"/>
    <w:rsid w:val="0030728E"/>
    <w:rsid w:val="00311121"/>
    <w:rsid w:val="003126D5"/>
    <w:rsid w:val="003179A4"/>
    <w:rsid w:val="00323280"/>
    <w:rsid w:val="00323908"/>
    <w:rsid w:val="00325DC8"/>
    <w:rsid w:val="0032781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502F"/>
    <w:rsid w:val="003962E9"/>
    <w:rsid w:val="00397661"/>
    <w:rsid w:val="003A33BC"/>
    <w:rsid w:val="003A4563"/>
    <w:rsid w:val="003A4E0C"/>
    <w:rsid w:val="003A5736"/>
    <w:rsid w:val="003A64E4"/>
    <w:rsid w:val="003A657D"/>
    <w:rsid w:val="003B3B91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1575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1CA8"/>
    <w:rsid w:val="005A2291"/>
    <w:rsid w:val="005A3A91"/>
    <w:rsid w:val="005A755D"/>
    <w:rsid w:val="005B2808"/>
    <w:rsid w:val="005B3581"/>
    <w:rsid w:val="005B48EF"/>
    <w:rsid w:val="005B69F9"/>
    <w:rsid w:val="005B7952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0E1F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D7F44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4671C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3BC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29F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2725A"/>
    <w:rsid w:val="00931DE8"/>
    <w:rsid w:val="009349EE"/>
    <w:rsid w:val="009356C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0BA8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9F4D23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40C2"/>
    <w:rsid w:val="00A351F2"/>
    <w:rsid w:val="00A40781"/>
    <w:rsid w:val="00A41538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84B"/>
    <w:rsid w:val="00AD6B19"/>
    <w:rsid w:val="00AE1D1A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A47"/>
    <w:rsid w:val="00B749F6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06649"/>
    <w:rsid w:val="00C119D6"/>
    <w:rsid w:val="00C13132"/>
    <w:rsid w:val="00C21EA1"/>
    <w:rsid w:val="00C25505"/>
    <w:rsid w:val="00C323E6"/>
    <w:rsid w:val="00C41C08"/>
    <w:rsid w:val="00C46CAD"/>
    <w:rsid w:val="00C504DA"/>
    <w:rsid w:val="00C51662"/>
    <w:rsid w:val="00C52484"/>
    <w:rsid w:val="00C52DBE"/>
    <w:rsid w:val="00C53F29"/>
    <w:rsid w:val="00C56EA8"/>
    <w:rsid w:val="00C6051D"/>
    <w:rsid w:val="00C65611"/>
    <w:rsid w:val="00C72C62"/>
    <w:rsid w:val="00C811DF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A7905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03BF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75DE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3DF7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66345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687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62F2"/>
    <w:rsid w:val="00FB7360"/>
    <w:rsid w:val="00FC031F"/>
    <w:rsid w:val="00FC1689"/>
    <w:rsid w:val="00FC411D"/>
    <w:rsid w:val="00FC41CA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orado.edu/VCResearch/integrity/humanresearch/CITI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ogiston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.toksanbaeva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ychology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mt.edu/psych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vberbear.u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6</cp:revision>
  <cp:lastPrinted>2023-06-26T06:36:00Z</cp:lastPrinted>
  <dcterms:created xsi:type="dcterms:W3CDTF">2025-09-16T07:57:00Z</dcterms:created>
  <dcterms:modified xsi:type="dcterms:W3CDTF">2026-01-28T12:46:00Z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